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3B8" w:rsidRPr="008A781E" w:rsidRDefault="008A781E" w:rsidP="008A78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781E">
        <w:rPr>
          <w:rFonts w:ascii="Times New Roman" w:hAnsi="Times New Roman" w:cs="Times New Roman"/>
          <w:b/>
          <w:sz w:val="24"/>
          <w:szCs w:val="24"/>
        </w:rPr>
        <w:t>Нормативно – правовые акты</w:t>
      </w:r>
    </w:p>
    <w:p w:rsidR="008A781E" w:rsidRPr="000A1ECC" w:rsidRDefault="000A1ECC" w:rsidP="008A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A1ECC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A781E" w:rsidRPr="000A1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781E" w:rsidRPr="000A1ECC">
        <w:rPr>
          <w:rFonts w:ascii="Times New Roman" w:hAnsi="Times New Roman"/>
          <w:b/>
          <w:sz w:val="24"/>
          <w:szCs w:val="24"/>
        </w:rPr>
        <w:t>о подключении (технологическом присоединении) к централизованной системе холодного водоснабжения:</w:t>
      </w:r>
    </w:p>
    <w:p w:rsidR="000A1ECC" w:rsidRDefault="008A781E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Постановление</w:t>
      </w:r>
      <w:r w:rsidRPr="00635AB2">
        <w:rPr>
          <w:rFonts w:ascii="Times New Roman" w:hAnsi="Times New Roman"/>
          <w:sz w:val="24"/>
          <w:szCs w:val="24"/>
        </w:rPr>
        <w:t xml:space="preserve"> Правительства Российской Федерации от 13 февраля 2006 г. </w:t>
      </w:r>
      <w:r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83 </w:t>
      </w:r>
      <w:r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определения и предоставления технических условий подключения объекта капитального строительства к сетям инже</w:t>
      </w:r>
      <w:r>
        <w:rPr>
          <w:rFonts w:ascii="Times New Roman" w:hAnsi="Times New Roman"/>
          <w:sz w:val="24"/>
          <w:szCs w:val="24"/>
        </w:rPr>
        <w:t>нерно-технического обеспечения и</w:t>
      </w:r>
      <w:r w:rsidRPr="00635AB2">
        <w:rPr>
          <w:rFonts w:ascii="Times New Roman" w:hAnsi="Times New Roman"/>
          <w:sz w:val="24"/>
          <w:szCs w:val="24"/>
        </w:rPr>
        <w:t xml:space="preserve"> Правил</w:t>
      </w:r>
      <w:r>
        <w:rPr>
          <w:rFonts w:ascii="Times New Roman" w:hAnsi="Times New Roman"/>
          <w:sz w:val="24"/>
          <w:szCs w:val="24"/>
        </w:rPr>
        <w:t>а</w:t>
      </w:r>
      <w:r w:rsidRPr="00635AB2">
        <w:rPr>
          <w:rFonts w:ascii="Times New Roman" w:hAnsi="Times New Roman"/>
          <w:sz w:val="24"/>
          <w:szCs w:val="24"/>
        </w:rPr>
        <w:t xml:space="preserve"> подключения объекта капитального строительства к сетям инженерно-технического обеспечения</w:t>
      </w:r>
      <w:r>
        <w:rPr>
          <w:rFonts w:ascii="Times New Roman" w:hAnsi="Times New Roman"/>
          <w:sz w:val="24"/>
          <w:szCs w:val="24"/>
        </w:rPr>
        <w:t>»</w:t>
      </w:r>
      <w:r w:rsidR="000A1ECC">
        <w:rPr>
          <w:rFonts w:ascii="Times New Roman" w:hAnsi="Times New Roman"/>
          <w:sz w:val="24"/>
          <w:szCs w:val="24"/>
        </w:rPr>
        <w:t>;</w:t>
      </w:r>
    </w:p>
    <w:p w:rsidR="00FB3542" w:rsidRPr="000A1ECC" w:rsidRDefault="008A781E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1ECC">
        <w:rPr>
          <w:rFonts w:ascii="Times New Roman" w:hAnsi="Times New Roman" w:cs="Times New Roman"/>
          <w:sz w:val="24"/>
          <w:szCs w:val="24"/>
        </w:rPr>
        <w:t xml:space="preserve">2. </w:t>
      </w:r>
      <w:r w:rsidR="00FB3542" w:rsidRPr="000A1ECC">
        <w:rPr>
          <w:rFonts w:ascii="Times New Roman" w:hAnsi="Times New Roman" w:cs="Times New Roman"/>
          <w:sz w:val="24"/>
          <w:szCs w:val="24"/>
        </w:rPr>
        <w:t xml:space="preserve">Федеральный закон "О водоснабжении </w:t>
      </w:r>
      <w:r w:rsidR="000A1ECC" w:rsidRPr="000A1ECC">
        <w:rPr>
          <w:rFonts w:ascii="Times New Roman" w:hAnsi="Times New Roman" w:cs="Times New Roman"/>
          <w:sz w:val="24"/>
          <w:szCs w:val="24"/>
        </w:rPr>
        <w:t>и водоотведении" от 07.12.2011 №</w:t>
      </w:r>
      <w:r w:rsidR="00FB3542" w:rsidRPr="000A1ECC">
        <w:rPr>
          <w:rFonts w:ascii="Times New Roman" w:hAnsi="Times New Roman" w:cs="Times New Roman"/>
          <w:sz w:val="24"/>
          <w:szCs w:val="24"/>
        </w:rPr>
        <w:t xml:space="preserve"> 416-ФЗ</w:t>
      </w:r>
      <w:r w:rsidR="000A1ECC">
        <w:rPr>
          <w:rFonts w:ascii="Times New Roman" w:hAnsi="Times New Roman" w:cs="Times New Roman"/>
          <w:sz w:val="24"/>
          <w:szCs w:val="24"/>
        </w:rPr>
        <w:t>;</w:t>
      </w:r>
    </w:p>
    <w:p w:rsidR="000A1ECC" w:rsidRDefault="000A1ECC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ECC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/>
          <w:sz w:val="24"/>
          <w:szCs w:val="24"/>
        </w:rPr>
        <w:t>П</w:t>
      </w:r>
      <w:r w:rsidRPr="00635AB2">
        <w:rPr>
          <w:rFonts w:ascii="Times New Roman" w:hAnsi="Times New Roman"/>
          <w:sz w:val="24"/>
          <w:szCs w:val="24"/>
        </w:rPr>
        <w:t>остановле</w:t>
      </w:r>
      <w:r>
        <w:rPr>
          <w:rFonts w:ascii="Times New Roman" w:hAnsi="Times New Roman"/>
          <w:sz w:val="24"/>
          <w:szCs w:val="24"/>
        </w:rPr>
        <w:t>ние</w:t>
      </w:r>
      <w:r w:rsidRPr="00635AB2">
        <w:rPr>
          <w:rFonts w:ascii="Times New Roman" w:hAnsi="Times New Roman"/>
          <w:sz w:val="24"/>
          <w:szCs w:val="24"/>
        </w:rPr>
        <w:t xml:space="preserve"> Правительства Российской Федерации от 29 июля 2013 г. </w:t>
      </w:r>
      <w:r>
        <w:rPr>
          <w:rFonts w:ascii="Times New Roman" w:hAnsi="Times New Roman"/>
          <w:sz w:val="24"/>
          <w:szCs w:val="24"/>
        </w:rPr>
        <w:t>№</w:t>
      </w:r>
      <w:r w:rsidRPr="00635AB2">
        <w:rPr>
          <w:rFonts w:ascii="Times New Roman" w:hAnsi="Times New Roman"/>
          <w:sz w:val="24"/>
          <w:szCs w:val="24"/>
        </w:rPr>
        <w:t xml:space="preserve"> 644 </w:t>
      </w:r>
      <w:r>
        <w:rPr>
          <w:rFonts w:ascii="Times New Roman" w:hAnsi="Times New Roman"/>
          <w:sz w:val="24"/>
          <w:szCs w:val="24"/>
        </w:rPr>
        <w:t>«</w:t>
      </w:r>
      <w:r w:rsidRPr="00635AB2">
        <w:rPr>
          <w:rFonts w:ascii="Times New Roman" w:hAnsi="Times New Roman"/>
          <w:sz w:val="24"/>
          <w:szCs w:val="24"/>
        </w:rPr>
        <w:t>Об утверждении Правил холодного водоснабжения и водоотведения и о внесении изменений в некоторые акты Правительства Российской Федерации</w:t>
      </w:r>
      <w:r>
        <w:rPr>
          <w:rFonts w:ascii="Times New Roman" w:hAnsi="Times New Roman"/>
          <w:sz w:val="24"/>
          <w:szCs w:val="24"/>
        </w:rPr>
        <w:t>»;</w:t>
      </w:r>
    </w:p>
    <w:p w:rsidR="0067497B" w:rsidRDefault="0067497B" w:rsidP="000A1E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Приказ РЭК-Департамента цен и тарифов Краснодарского края </w:t>
      </w:r>
      <w:r w:rsidR="005E7FFB">
        <w:rPr>
          <w:rFonts w:ascii="Times New Roman" w:hAnsi="Times New Roman"/>
          <w:sz w:val="24"/>
          <w:szCs w:val="24"/>
        </w:rPr>
        <w:t>№ 49/2019-ВК от 21.08.2019 года (действует до 31.12.2020 года), № 48/2020-ВК от 30.09.2020 года (действует с 01.01.2021 года по 31.12.2021</w:t>
      </w:r>
      <w:bookmarkStart w:id="0" w:name="_GoBack"/>
      <w:bookmarkEnd w:id="0"/>
      <w:r w:rsidR="005E7FFB">
        <w:rPr>
          <w:rFonts w:ascii="Times New Roman" w:hAnsi="Times New Roman"/>
          <w:sz w:val="24"/>
          <w:szCs w:val="24"/>
        </w:rPr>
        <w:t xml:space="preserve"> года).</w:t>
      </w:r>
    </w:p>
    <w:p w:rsidR="008A781E" w:rsidRDefault="008A781E" w:rsidP="008A78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A781E" w:rsidRPr="008A781E" w:rsidRDefault="008A781E" w:rsidP="008A781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A781E" w:rsidRPr="008A781E" w:rsidSect="00B173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F9B"/>
    <w:rsid w:val="000A1ECC"/>
    <w:rsid w:val="00386796"/>
    <w:rsid w:val="004E1F9B"/>
    <w:rsid w:val="005D1160"/>
    <w:rsid w:val="005E7FFB"/>
    <w:rsid w:val="0067497B"/>
    <w:rsid w:val="008A781E"/>
    <w:rsid w:val="00973947"/>
    <w:rsid w:val="00A44376"/>
    <w:rsid w:val="00AD3EEE"/>
    <w:rsid w:val="00B173B8"/>
    <w:rsid w:val="00C530D5"/>
    <w:rsid w:val="00CE429C"/>
    <w:rsid w:val="00D276AF"/>
    <w:rsid w:val="00D642C7"/>
    <w:rsid w:val="00E32F49"/>
    <w:rsid w:val="00F823C4"/>
    <w:rsid w:val="00FB3542"/>
    <w:rsid w:val="00FD3199"/>
    <w:rsid w:val="00FE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ADC46-51E9-4002-BCFA-CC7506FC7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B8"/>
  </w:style>
  <w:style w:type="paragraph" w:styleId="1">
    <w:name w:val="heading 1"/>
    <w:basedOn w:val="a"/>
    <w:link w:val="10"/>
    <w:uiPriority w:val="9"/>
    <w:qFormat/>
    <w:rsid w:val="00FB35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54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D642C7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AD3EEE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E7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7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Екатерина</cp:lastModifiedBy>
  <cp:revision>6</cp:revision>
  <cp:lastPrinted>2020-10-28T11:33:00Z</cp:lastPrinted>
  <dcterms:created xsi:type="dcterms:W3CDTF">2020-10-27T10:53:00Z</dcterms:created>
  <dcterms:modified xsi:type="dcterms:W3CDTF">2020-10-28T11:33:00Z</dcterms:modified>
</cp:coreProperties>
</file>